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F2" w:rsidRPr="00065A84" w:rsidRDefault="00082EF2" w:rsidP="009631E7">
      <w:pPr>
        <w:spacing w:after="0" w:line="240" w:lineRule="auto"/>
        <w:ind w:left="708" w:firstLine="708"/>
        <w:jc w:val="both"/>
        <w:rPr>
          <w:rFonts w:eastAsia="Times New Roman" w:cstheme="minorHAnsi"/>
          <w:b/>
          <w:sz w:val="25"/>
          <w:szCs w:val="25"/>
          <w:lang w:eastAsia="pt-BR"/>
        </w:rPr>
      </w:pPr>
      <w:r w:rsidRPr="00065A84">
        <w:rPr>
          <w:rFonts w:eastAsia="Times New Roman" w:cstheme="minorHAnsi"/>
          <w:b/>
          <w:sz w:val="25"/>
          <w:szCs w:val="25"/>
          <w:lang w:eastAsia="pt-BR"/>
        </w:rPr>
        <w:t>DECRETO LEGISLATIVO</w:t>
      </w:r>
      <w:r w:rsidR="00D24FC3" w:rsidRPr="00065A84">
        <w:rPr>
          <w:rFonts w:eastAsia="Times New Roman" w:cstheme="minorHAnsi"/>
          <w:b/>
          <w:sz w:val="25"/>
          <w:szCs w:val="25"/>
          <w:lang w:eastAsia="pt-BR"/>
        </w:rPr>
        <w:t xml:space="preserve"> </w:t>
      </w:r>
      <w:r w:rsidR="00D24FC3" w:rsidRPr="00065A84">
        <w:rPr>
          <w:rFonts w:eastAsia="Times New Roman" w:cstheme="minorHAnsi"/>
          <w:b/>
          <w:color w:val="000000" w:themeColor="text1"/>
          <w:sz w:val="25"/>
          <w:szCs w:val="25"/>
          <w:lang w:eastAsia="pt-BR"/>
        </w:rPr>
        <w:t xml:space="preserve">Nº </w:t>
      </w:r>
      <w:r w:rsidR="00140325" w:rsidRPr="00065A84">
        <w:rPr>
          <w:rFonts w:eastAsia="Times New Roman" w:cstheme="minorHAnsi"/>
          <w:b/>
          <w:color w:val="000000" w:themeColor="text1"/>
          <w:sz w:val="25"/>
          <w:szCs w:val="25"/>
          <w:lang w:eastAsia="pt-BR"/>
        </w:rPr>
        <w:t>0</w:t>
      </w:r>
      <w:r w:rsidR="008D6C38" w:rsidRPr="00065A84">
        <w:rPr>
          <w:rFonts w:eastAsia="Times New Roman" w:cstheme="minorHAnsi"/>
          <w:b/>
          <w:color w:val="000000" w:themeColor="text1"/>
          <w:sz w:val="25"/>
          <w:szCs w:val="25"/>
          <w:lang w:eastAsia="pt-BR"/>
        </w:rPr>
        <w:t>1/2021</w:t>
      </w:r>
      <w:r w:rsidR="00DB3D90" w:rsidRPr="00065A84">
        <w:rPr>
          <w:rFonts w:eastAsia="Times New Roman" w:cstheme="minorHAnsi"/>
          <w:b/>
          <w:color w:val="000000" w:themeColor="text1"/>
          <w:sz w:val="25"/>
          <w:szCs w:val="25"/>
          <w:lang w:eastAsia="pt-BR"/>
        </w:rPr>
        <w:t xml:space="preserve"> </w:t>
      </w:r>
      <w:r w:rsidR="00DB3D90" w:rsidRPr="00065A84">
        <w:rPr>
          <w:rFonts w:eastAsia="Times New Roman" w:cstheme="minorHAnsi"/>
          <w:b/>
          <w:sz w:val="25"/>
          <w:szCs w:val="25"/>
          <w:lang w:eastAsia="pt-BR"/>
        </w:rPr>
        <w:t xml:space="preserve">DE </w:t>
      </w:r>
      <w:r w:rsidR="006F1EEA" w:rsidRPr="00065A84">
        <w:rPr>
          <w:rFonts w:eastAsia="Times New Roman" w:cstheme="minorHAnsi"/>
          <w:b/>
          <w:sz w:val="25"/>
          <w:szCs w:val="25"/>
          <w:lang w:eastAsia="pt-BR"/>
        </w:rPr>
        <w:t>1°</w:t>
      </w:r>
      <w:r w:rsidR="00B03EA0" w:rsidRPr="00065A84">
        <w:rPr>
          <w:rFonts w:eastAsia="Times New Roman" w:cstheme="minorHAnsi"/>
          <w:b/>
          <w:sz w:val="25"/>
          <w:szCs w:val="25"/>
          <w:lang w:eastAsia="pt-BR"/>
        </w:rPr>
        <w:t xml:space="preserve"> DE</w:t>
      </w:r>
      <w:r w:rsidR="006D6467" w:rsidRPr="00065A84">
        <w:rPr>
          <w:rFonts w:eastAsia="Times New Roman" w:cstheme="minorHAnsi"/>
          <w:b/>
          <w:sz w:val="25"/>
          <w:szCs w:val="25"/>
          <w:lang w:eastAsia="pt-BR"/>
        </w:rPr>
        <w:t xml:space="preserve"> </w:t>
      </w:r>
      <w:r w:rsidR="008D6C38" w:rsidRPr="00065A84">
        <w:rPr>
          <w:rFonts w:eastAsia="Times New Roman" w:cstheme="minorHAnsi"/>
          <w:b/>
          <w:sz w:val="25"/>
          <w:szCs w:val="25"/>
          <w:lang w:eastAsia="pt-BR"/>
        </w:rPr>
        <w:t>MARÇO</w:t>
      </w:r>
      <w:r w:rsidR="00B03EA0" w:rsidRPr="00065A84">
        <w:rPr>
          <w:rFonts w:eastAsia="Times New Roman" w:cstheme="minorHAnsi"/>
          <w:b/>
          <w:sz w:val="25"/>
          <w:szCs w:val="25"/>
          <w:lang w:eastAsia="pt-BR"/>
        </w:rPr>
        <w:t xml:space="preserve"> </w:t>
      </w:r>
      <w:r w:rsidR="00D24FC3" w:rsidRPr="00065A84">
        <w:rPr>
          <w:rFonts w:eastAsia="Times New Roman" w:cstheme="minorHAnsi"/>
          <w:b/>
          <w:sz w:val="25"/>
          <w:szCs w:val="25"/>
          <w:lang w:eastAsia="pt-BR"/>
        </w:rPr>
        <w:t xml:space="preserve">DE </w:t>
      </w:r>
      <w:r w:rsidR="00B90D44" w:rsidRPr="00065A84">
        <w:rPr>
          <w:rFonts w:eastAsia="Times New Roman" w:cstheme="minorHAnsi"/>
          <w:b/>
          <w:sz w:val="25"/>
          <w:szCs w:val="25"/>
          <w:lang w:eastAsia="pt-BR"/>
        </w:rPr>
        <w:t>202</w:t>
      </w:r>
      <w:r w:rsidR="008D6C38" w:rsidRPr="00065A84">
        <w:rPr>
          <w:rFonts w:eastAsia="Times New Roman" w:cstheme="minorHAnsi"/>
          <w:b/>
          <w:sz w:val="25"/>
          <w:szCs w:val="25"/>
          <w:lang w:eastAsia="pt-BR"/>
        </w:rPr>
        <w:t>1</w:t>
      </w:r>
    </w:p>
    <w:p w:rsidR="00DB3D90" w:rsidRPr="00065A84" w:rsidRDefault="00DB3D90" w:rsidP="008D6C38">
      <w:pPr>
        <w:spacing w:after="0" w:line="240" w:lineRule="auto"/>
        <w:ind w:left="2268"/>
        <w:jc w:val="both"/>
        <w:rPr>
          <w:rFonts w:eastAsia="Times New Roman" w:cstheme="minorHAnsi"/>
          <w:b/>
          <w:sz w:val="25"/>
          <w:szCs w:val="25"/>
          <w:lang w:eastAsia="pt-BR"/>
        </w:rPr>
      </w:pPr>
    </w:p>
    <w:p w:rsidR="00A63566" w:rsidRPr="009631E7" w:rsidRDefault="00A63566" w:rsidP="008D6C38">
      <w:pPr>
        <w:pStyle w:val="NormalWeb"/>
        <w:ind w:left="2268"/>
        <w:jc w:val="both"/>
        <w:rPr>
          <w:b/>
          <w:sz w:val="25"/>
          <w:szCs w:val="25"/>
        </w:rPr>
      </w:pPr>
      <w:r w:rsidRPr="00065A84">
        <w:rPr>
          <w:rFonts w:asciiTheme="minorHAnsi" w:hAnsiTheme="minorHAnsi" w:cstheme="minorHAnsi"/>
          <w:b/>
          <w:sz w:val="25"/>
          <w:szCs w:val="25"/>
        </w:rPr>
        <w:t xml:space="preserve">Determina </w:t>
      </w:r>
      <w:r w:rsidR="00C21D20" w:rsidRPr="00065A84">
        <w:rPr>
          <w:rFonts w:asciiTheme="minorHAnsi" w:hAnsiTheme="minorHAnsi" w:cstheme="minorHAnsi"/>
          <w:b/>
          <w:sz w:val="25"/>
          <w:szCs w:val="25"/>
        </w:rPr>
        <w:t>o</w:t>
      </w:r>
      <w:r w:rsidRPr="00065A84">
        <w:rPr>
          <w:rFonts w:asciiTheme="minorHAnsi" w:hAnsiTheme="minorHAnsi" w:cstheme="minorHAnsi"/>
          <w:b/>
          <w:sz w:val="25"/>
          <w:szCs w:val="25"/>
        </w:rPr>
        <w:t xml:space="preserve"> funcionamento</w:t>
      </w:r>
      <w:r w:rsidR="00C21D20" w:rsidRPr="00065A84">
        <w:rPr>
          <w:rFonts w:asciiTheme="minorHAnsi" w:hAnsiTheme="minorHAnsi" w:cstheme="minorHAnsi"/>
          <w:b/>
          <w:sz w:val="25"/>
          <w:szCs w:val="25"/>
        </w:rPr>
        <w:t xml:space="preserve"> dos serviços administrativos e legislativos</w:t>
      </w:r>
      <w:r w:rsidRPr="00065A84">
        <w:rPr>
          <w:rFonts w:asciiTheme="minorHAnsi" w:hAnsiTheme="minorHAnsi" w:cstheme="minorHAnsi"/>
          <w:b/>
          <w:sz w:val="25"/>
          <w:szCs w:val="25"/>
        </w:rPr>
        <w:t xml:space="preserve"> da Câmara Municipal de Vereadores de Benjamin Constant do Sul, no período de </w:t>
      </w:r>
      <w:r w:rsidR="006F1EEA" w:rsidRPr="00065A84">
        <w:rPr>
          <w:rFonts w:asciiTheme="minorHAnsi" w:hAnsiTheme="minorHAnsi" w:cstheme="minorHAnsi"/>
          <w:b/>
          <w:sz w:val="25"/>
          <w:szCs w:val="25"/>
        </w:rPr>
        <w:t>1°</w:t>
      </w:r>
      <w:r w:rsidRPr="00065A84">
        <w:rPr>
          <w:rFonts w:asciiTheme="minorHAnsi" w:hAnsiTheme="minorHAnsi" w:cstheme="minorHAnsi"/>
          <w:b/>
          <w:sz w:val="25"/>
          <w:szCs w:val="25"/>
        </w:rPr>
        <w:t xml:space="preserve"> de </w:t>
      </w:r>
      <w:r w:rsidR="006F1EEA" w:rsidRPr="00065A84">
        <w:rPr>
          <w:rFonts w:asciiTheme="minorHAnsi" w:hAnsiTheme="minorHAnsi" w:cstheme="minorHAnsi"/>
          <w:b/>
          <w:sz w:val="25"/>
          <w:szCs w:val="25"/>
        </w:rPr>
        <w:t>março</w:t>
      </w:r>
      <w:r w:rsidRPr="00065A84">
        <w:rPr>
          <w:rFonts w:asciiTheme="minorHAnsi" w:hAnsiTheme="minorHAnsi" w:cstheme="minorHAnsi"/>
          <w:b/>
          <w:sz w:val="25"/>
          <w:szCs w:val="25"/>
        </w:rPr>
        <w:t xml:space="preserve"> a</w:t>
      </w:r>
      <w:r w:rsidR="00C21D20" w:rsidRPr="00065A84">
        <w:rPr>
          <w:rFonts w:asciiTheme="minorHAnsi" w:hAnsiTheme="minorHAnsi" w:cstheme="minorHAnsi"/>
          <w:b/>
          <w:sz w:val="25"/>
          <w:szCs w:val="25"/>
        </w:rPr>
        <w:t xml:space="preserve"> 07 </w:t>
      </w:r>
      <w:r w:rsidR="00C21D20" w:rsidRPr="009631E7">
        <w:rPr>
          <w:b/>
          <w:sz w:val="25"/>
          <w:szCs w:val="25"/>
        </w:rPr>
        <w:t>de março e dá outras providê</w:t>
      </w:r>
      <w:r w:rsidRPr="009631E7">
        <w:rPr>
          <w:b/>
          <w:sz w:val="25"/>
          <w:szCs w:val="25"/>
        </w:rPr>
        <w:t xml:space="preserve">ncias. </w:t>
      </w:r>
    </w:p>
    <w:p w:rsidR="00A63566" w:rsidRPr="009631E7" w:rsidRDefault="00A63566" w:rsidP="00A63566">
      <w:pPr>
        <w:pStyle w:val="NormalWeb"/>
        <w:jc w:val="both"/>
        <w:rPr>
          <w:sz w:val="25"/>
          <w:szCs w:val="25"/>
        </w:rPr>
      </w:pPr>
    </w:p>
    <w:p w:rsidR="00A63566" w:rsidRPr="009631E7" w:rsidRDefault="00A63566" w:rsidP="009631E7">
      <w:pPr>
        <w:pStyle w:val="NormalWeb"/>
        <w:ind w:left="708" w:firstLine="708"/>
        <w:jc w:val="both"/>
        <w:rPr>
          <w:sz w:val="25"/>
          <w:szCs w:val="25"/>
        </w:rPr>
      </w:pPr>
      <w:r w:rsidRPr="009631E7">
        <w:rPr>
          <w:sz w:val="25"/>
          <w:szCs w:val="25"/>
        </w:rPr>
        <w:t xml:space="preserve">O PRESIDENTE DA CÂMARA MUNICIPAL DE Benjamin Constant do Sul, Estado do Rio Grande do Sul, Faz saber, que no uso de suas atribuições, e ainda de conformidade com a Legislação vigente, </w:t>
      </w:r>
      <w:bookmarkStart w:id="0" w:name="_GoBack"/>
      <w:bookmarkEnd w:id="0"/>
    </w:p>
    <w:p w:rsidR="00A63566" w:rsidRPr="009631E7" w:rsidRDefault="00A63566" w:rsidP="009631E7">
      <w:pPr>
        <w:pStyle w:val="NormalWeb"/>
        <w:ind w:left="2832" w:firstLine="708"/>
        <w:jc w:val="both"/>
        <w:rPr>
          <w:sz w:val="25"/>
          <w:szCs w:val="25"/>
        </w:rPr>
      </w:pPr>
      <w:r w:rsidRPr="009631E7">
        <w:rPr>
          <w:sz w:val="25"/>
          <w:szCs w:val="25"/>
        </w:rPr>
        <w:t xml:space="preserve">DECRETA: </w:t>
      </w:r>
    </w:p>
    <w:p w:rsidR="00A63566" w:rsidRPr="009631E7" w:rsidRDefault="00A63566" w:rsidP="009631E7">
      <w:pPr>
        <w:pStyle w:val="NormalWeb"/>
        <w:ind w:firstLine="708"/>
        <w:jc w:val="both"/>
        <w:rPr>
          <w:sz w:val="25"/>
          <w:szCs w:val="25"/>
        </w:rPr>
      </w:pPr>
      <w:r w:rsidRPr="009631E7">
        <w:rPr>
          <w:sz w:val="25"/>
          <w:szCs w:val="25"/>
        </w:rPr>
        <w:t xml:space="preserve">a) considerando a classificação em Bandeira Preta da Região 16 no Modelo de Distanciamento Controlado do Estado do Rio Grande do Sul, a qual está </w:t>
      </w:r>
      <w:proofErr w:type="gramStart"/>
      <w:r w:rsidRPr="009631E7">
        <w:rPr>
          <w:sz w:val="25"/>
          <w:szCs w:val="25"/>
        </w:rPr>
        <w:t>inserido</w:t>
      </w:r>
      <w:proofErr w:type="gramEnd"/>
      <w:r w:rsidRPr="009631E7">
        <w:rPr>
          <w:sz w:val="25"/>
          <w:szCs w:val="25"/>
        </w:rPr>
        <w:t xml:space="preserve"> o Município de Benjamin Constant do Sul;</w:t>
      </w:r>
      <w:r w:rsidR="009631E7" w:rsidRPr="009631E7">
        <w:rPr>
          <w:sz w:val="25"/>
          <w:szCs w:val="25"/>
        </w:rPr>
        <w:t xml:space="preserve"> </w:t>
      </w:r>
      <w:r w:rsidRPr="009631E7">
        <w:rPr>
          <w:sz w:val="25"/>
          <w:szCs w:val="25"/>
        </w:rPr>
        <w:t>b) considerando que todos os Municípios da região da AMAU —Associação dos Município do Auto Uruguai abdicaram de implementar eventual planos estruturados próprios de cogestão regional; c) considerando que se verifica aumento na velocidade de disseminação, mudança no estágio de evolução, incidência de novos casos e comprometimento da ca</w:t>
      </w:r>
      <w:r w:rsidR="00065A84" w:rsidRPr="009631E7">
        <w:rPr>
          <w:sz w:val="25"/>
          <w:szCs w:val="25"/>
        </w:rPr>
        <w:t xml:space="preserve">pacidade </w:t>
      </w:r>
      <w:proofErr w:type="gramStart"/>
      <w:r w:rsidR="00065A84" w:rsidRPr="009631E7">
        <w:rPr>
          <w:sz w:val="25"/>
          <w:szCs w:val="25"/>
        </w:rPr>
        <w:t>hospitalar</w:t>
      </w:r>
      <w:proofErr w:type="gramEnd"/>
      <w:r w:rsidR="00065A84" w:rsidRPr="009631E7">
        <w:rPr>
          <w:sz w:val="25"/>
          <w:szCs w:val="25"/>
        </w:rPr>
        <w:t xml:space="preserve"> instalada na</w:t>
      </w:r>
      <w:r w:rsidRPr="009631E7">
        <w:rPr>
          <w:sz w:val="25"/>
          <w:szCs w:val="25"/>
        </w:rPr>
        <w:t xml:space="preserve"> </w:t>
      </w:r>
      <w:r w:rsidR="00065A84" w:rsidRPr="009631E7">
        <w:rPr>
          <w:sz w:val="25"/>
          <w:szCs w:val="25"/>
        </w:rPr>
        <w:t>Região</w:t>
      </w:r>
      <w:r w:rsidRPr="009631E7">
        <w:rPr>
          <w:sz w:val="25"/>
          <w:szCs w:val="25"/>
        </w:rPr>
        <w:t xml:space="preserve">; d) considerando a necessidade evitar a disseminação do </w:t>
      </w:r>
      <w:proofErr w:type="spellStart"/>
      <w:r w:rsidRPr="009631E7">
        <w:rPr>
          <w:sz w:val="25"/>
          <w:szCs w:val="25"/>
        </w:rPr>
        <w:t>coronavírus</w:t>
      </w:r>
      <w:proofErr w:type="spellEnd"/>
      <w:r w:rsidRPr="009631E7">
        <w:rPr>
          <w:sz w:val="25"/>
          <w:szCs w:val="25"/>
        </w:rPr>
        <w:t xml:space="preserve">, conforme demonstrado pelos indicadores do Sistema de Distanciamento Controlado do RS, o qual exige alerta máximo em relação às restrições e mudanças na rotina dos cidadãos até que o controle da contaminação pelo </w:t>
      </w:r>
      <w:proofErr w:type="spellStart"/>
      <w:r w:rsidRPr="009631E7">
        <w:rPr>
          <w:sz w:val="25"/>
          <w:szCs w:val="25"/>
        </w:rPr>
        <w:t>coronavírus</w:t>
      </w:r>
      <w:proofErr w:type="spellEnd"/>
      <w:r w:rsidRPr="009631E7">
        <w:rPr>
          <w:sz w:val="25"/>
          <w:szCs w:val="25"/>
        </w:rPr>
        <w:t xml:space="preserve"> inspire segurança à retomada da normalidade das atividades; e) por fim, considerando que este Poder igualmente deve estar atento a epidemia reinante, bem como se integrar às ações de controle da doença, </w:t>
      </w:r>
      <w:r w:rsidR="00421197" w:rsidRPr="009631E7">
        <w:rPr>
          <w:sz w:val="25"/>
          <w:szCs w:val="25"/>
        </w:rPr>
        <w:tab/>
      </w:r>
    </w:p>
    <w:p w:rsidR="00421197" w:rsidRPr="009631E7" w:rsidRDefault="00A63566" w:rsidP="009631E7">
      <w:pPr>
        <w:pStyle w:val="NormalWeb"/>
        <w:ind w:left="2832" w:firstLine="708"/>
        <w:jc w:val="both"/>
        <w:rPr>
          <w:b/>
          <w:sz w:val="25"/>
          <w:szCs w:val="25"/>
        </w:rPr>
      </w:pPr>
      <w:r w:rsidRPr="009631E7">
        <w:rPr>
          <w:b/>
          <w:sz w:val="25"/>
          <w:szCs w:val="25"/>
        </w:rPr>
        <w:t>DECRETA</w:t>
      </w:r>
      <w:r w:rsidR="003F3F0D" w:rsidRPr="009631E7">
        <w:rPr>
          <w:b/>
          <w:sz w:val="25"/>
          <w:szCs w:val="25"/>
        </w:rPr>
        <w:t>:</w:t>
      </w:r>
      <w:r w:rsidR="000967B3" w:rsidRPr="009631E7">
        <w:rPr>
          <w:b/>
          <w:sz w:val="25"/>
          <w:szCs w:val="25"/>
        </w:rPr>
        <w:t xml:space="preserve"> </w:t>
      </w:r>
      <w:r w:rsidR="000967B3" w:rsidRPr="009631E7">
        <w:rPr>
          <w:b/>
          <w:sz w:val="25"/>
          <w:szCs w:val="25"/>
        </w:rPr>
        <w:tab/>
      </w:r>
    </w:p>
    <w:p w:rsidR="00F433D0" w:rsidRPr="009631E7" w:rsidRDefault="000967B3" w:rsidP="00A63566">
      <w:pPr>
        <w:pStyle w:val="NormalWeb"/>
        <w:spacing w:before="0" w:beforeAutospacing="0" w:after="0" w:afterAutospacing="0"/>
        <w:jc w:val="both"/>
        <w:rPr>
          <w:sz w:val="25"/>
          <w:szCs w:val="25"/>
        </w:rPr>
      </w:pPr>
      <w:bookmarkStart w:id="1" w:name="artigo_1"/>
      <w:r w:rsidRPr="009631E7">
        <w:rPr>
          <w:sz w:val="25"/>
          <w:szCs w:val="25"/>
        </w:rPr>
        <w:t xml:space="preserve"> </w:t>
      </w:r>
      <w:r w:rsidRPr="009631E7">
        <w:rPr>
          <w:sz w:val="25"/>
          <w:szCs w:val="25"/>
        </w:rPr>
        <w:tab/>
      </w:r>
      <w:r w:rsidRPr="009631E7">
        <w:rPr>
          <w:sz w:val="25"/>
          <w:szCs w:val="25"/>
        </w:rPr>
        <w:tab/>
      </w:r>
      <w:bookmarkEnd w:id="1"/>
    </w:p>
    <w:p w:rsidR="00C21D20" w:rsidRPr="009631E7" w:rsidRDefault="00F433D0" w:rsidP="00A63566">
      <w:pPr>
        <w:ind w:firstLine="1134"/>
        <w:jc w:val="both"/>
        <w:rPr>
          <w:rFonts w:ascii="Times New Roman" w:hAnsi="Times New Roman" w:cs="Times New Roman"/>
          <w:sz w:val="25"/>
          <w:szCs w:val="25"/>
        </w:rPr>
      </w:pPr>
      <w:r w:rsidRPr="009631E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</w:t>
      </w:r>
      <w:r w:rsidR="000010D1" w:rsidRPr="009631E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Art. </w:t>
      </w:r>
      <w:r w:rsidR="00A63566" w:rsidRPr="009631E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1</w:t>
      </w:r>
      <w:r w:rsidR="000010D1" w:rsidRPr="009631E7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º</w:t>
      </w:r>
      <w:r w:rsidR="000010D1" w:rsidRPr="009631E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21D20" w:rsidRPr="009631E7">
        <w:rPr>
          <w:rFonts w:ascii="Times New Roman" w:hAnsi="Times New Roman" w:cs="Times New Roman"/>
          <w:color w:val="000000" w:themeColor="text1"/>
          <w:sz w:val="25"/>
          <w:szCs w:val="25"/>
        </w:rPr>
        <w:t>Ficam suspensas as sessões legislativas ordinárias e extraordinárias</w:t>
      </w:r>
      <w:r w:rsidR="00C21D20" w:rsidRPr="009631E7">
        <w:rPr>
          <w:rFonts w:ascii="Times New Roman" w:hAnsi="Times New Roman" w:cs="Times New Roman"/>
          <w:sz w:val="25"/>
          <w:szCs w:val="25"/>
        </w:rPr>
        <w:t xml:space="preserve"> no período compreendido entre 1° de março de 2021 a 07 de março de 2021.</w:t>
      </w:r>
    </w:p>
    <w:p w:rsidR="009631E7" w:rsidRPr="009631E7" w:rsidRDefault="00C21D20" w:rsidP="009631E7">
      <w:pPr>
        <w:ind w:firstLine="1134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631E7">
        <w:rPr>
          <w:rFonts w:ascii="Times New Roman" w:hAnsi="Times New Roman" w:cs="Times New Roman"/>
          <w:b/>
          <w:sz w:val="25"/>
          <w:szCs w:val="25"/>
        </w:rPr>
        <w:t>Art. 2°</w:t>
      </w:r>
      <w:r w:rsidRPr="009631E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F433D0" w:rsidRPr="009631E7">
        <w:rPr>
          <w:rFonts w:ascii="Times New Roman" w:hAnsi="Times New Roman" w:cs="Times New Roman"/>
          <w:sz w:val="25"/>
          <w:szCs w:val="25"/>
        </w:rPr>
        <w:t xml:space="preserve">Os serviços administrativos da Câmara de Vereadores, no período determinado para a Bandeira Preta, </w:t>
      </w:r>
      <w:r w:rsidR="00F433D0" w:rsidRPr="009631E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poderá ser exercido de forma remota, através das ferramentas tecnológicas adotadas pela Câmara, </w:t>
      </w:r>
      <w:r w:rsidR="00F433D0" w:rsidRPr="009631E7">
        <w:rPr>
          <w:rFonts w:ascii="Times New Roman" w:hAnsi="Times New Roman" w:cs="Times New Roman"/>
          <w:sz w:val="25"/>
          <w:szCs w:val="25"/>
        </w:rPr>
        <w:t>com vistas a reduzir a circulação e interação de pessoas, a</w:t>
      </w:r>
      <w:r w:rsidR="00F433D0" w:rsidRPr="009631E7">
        <w:rPr>
          <w:rFonts w:ascii="Times New Roman" w:hAnsi="Times New Roman" w:cs="Times New Roman"/>
          <w:color w:val="000000" w:themeColor="text1"/>
          <w:sz w:val="25"/>
          <w:szCs w:val="25"/>
        </w:rPr>
        <w:t>tentando-se para o seguinte:</w:t>
      </w:r>
    </w:p>
    <w:p w:rsidR="000010D1" w:rsidRPr="009631E7" w:rsidRDefault="000010D1" w:rsidP="009631E7">
      <w:pPr>
        <w:ind w:firstLine="1134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9631E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I – devem permanecer em situação de alerta, quanto aos procedimentos estabelecidos pelas autoridades de saúde, especialmente em relação à propagação do </w:t>
      </w:r>
      <w:proofErr w:type="spellStart"/>
      <w:r w:rsidRPr="009631E7">
        <w:rPr>
          <w:rFonts w:ascii="Times New Roman" w:hAnsi="Times New Roman" w:cs="Times New Roman"/>
          <w:color w:val="000000" w:themeColor="text1"/>
          <w:sz w:val="25"/>
          <w:szCs w:val="25"/>
        </w:rPr>
        <w:t>Coronavírus</w:t>
      </w:r>
      <w:proofErr w:type="spellEnd"/>
      <w:r w:rsidRPr="009631E7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(Covid-19); </w:t>
      </w:r>
      <w:proofErr w:type="gramStart"/>
      <w:r w:rsidRPr="009631E7">
        <w:rPr>
          <w:rFonts w:ascii="Times New Roman" w:hAnsi="Times New Roman" w:cs="Times New Roman"/>
          <w:color w:val="000000" w:themeColor="text1"/>
          <w:sz w:val="25"/>
          <w:szCs w:val="25"/>
        </w:rPr>
        <w:t>e</w:t>
      </w:r>
      <w:proofErr w:type="gramEnd"/>
    </w:p>
    <w:p w:rsidR="000010D1" w:rsidRPr="009631E7" w:rsidRDefault="000010D1" w:rsidP="009631E7">
      <w:pPr>
        <w:pStyle w:val="NormalWeb"/>
        <w:ind w:left="708" w:firstLine="708"/>
        <w:jc w:val="both"/>
        <w:rPr>
          <w:color w:val="000000" w:themeColor="text1"/>
          <w:sz w:val="25"/>
          <w:szCs w:val="25"/>
        </w:rPr>
      </w:pPr>
      <w:r w:rsidRPr="009631E7">
        <w:rPr>
          <w:color w:val="000000" w:themeColor="text1"/>
          <w:sz w:val="25"/>
          <w:szCs w:val="25"/>
        </w:rPr>
        <w:lastRenderedPageBreak/>
        <w:t xml:space="preserve">II – manter-se atentos a toda e qualquer determinação da Presidência da Câmara, via e-mail e </w:t>
      </w:r>
      <w:proofErr w:type="spellStart"/>
      <w:proofErr w:type="gramStart"/>
      <w:r w:rsidRPr="009631E7">
        <w:rPr>
          <w:color w:val="000000" w:themeColor="text1"/>
          <w:sz w:val="25"/>
          <w:szCs w:val="25"/>
        </w:rPr>
        <w:t>WhatsApp</w:t>
      </w:r>
      <w:proofErr w:type="spellEnd"/>
      <w:proofErr w:type="gramEnd"/>
      <w:r w:rsidRPr="009631E7">
        <w:rPr>
          <w:color w:val="000000" w:themeColor="text1"/>
          <w:sz w:val="25"/>
          <w:szCs w:val="25"/>
        </w:rPr>
        <w:t>.</w:t>
      </w:r>
    </w:p>
    <w:p w:rsidR="000010D1" w:rsidRPr="009631E7" w:rsidRDefault="00C21D20" w:rsidP="009631E7">
      <w:pPr>
        <w:pStyle w:val="NormalWeb"/>
        <w:ind w:left="708" w:firstLine="708"/>
        <w:jc w:val="both"/>
        <w:rPr>
          <w:color w:val="000000" w:themeColor="text1"/>
          <w:sz w:val="25"/>
          <w:szCs w:val="25"/>
        </w:rPr>
      </w:pPr>
      <w:r w:rsidRPr="009631E7">
        <w:rPr>
          <w:b/>
          <w:color w:val="000000" w:themeColor="text1"/>
          <w:sz w:val="25"/>
          <w:szCs w:val="25"/>
        </w:rPr>
        <w:t>Art. 3</w:t>
      </w:r>
      <w:r w:rsidR="000010D1" w:rsidRPr="009631E7">
        <w:rPr>
          <w:b/>
          <w:color w:val="000000" w:themeColor="text1"/>
          <w:sz w:val="25"/>
          <w:szCs w:val="25"/>
        </w:rPr>
        <w:t>º</w:t>
      </w:r>
      <w:r w:rsidR="000010D1" w:rsidRPr="009631E7">
        <w:rPr>
          <w:color w:val="000000" w:themeColor="text1"/>
          <w:sz w:val="25"/>
          <w:szCs w:val="25"/>
        </w:rPr>
        <w:t xml:space="preserve"> O atendimento ao público, em caso de urgência, ocorrerá através dos canais de comunicação da Câmara:</w:t>
      </w:r>
    </w:p>
    <w:p w:rsidR="000010D1" w:rsidRPr="009631E7" w:rsidRDefault="000010D1" w:rsidP="009631E7">
      <w:pPr>
        <w:pStyle w:val="NormalWeb"/>
        <w:ind w:left="708" w:firstLine="708"/>
        <w:jc w:val="both"/>
        <w:rPr>
          <w:color w:val="000000" w:themeColor="text1"/>
          <w:sz w:val="25"/>
          <w:szCs w:val="25"/>
        </w:rPr>
      </w:pPr>
      <w:proofErr w:type="gramStart"/>
      <w:r w:rsidRPr="009631E7">
        <w:rPr>
          <w:color w:val="000000" w:themeColor="text1"/>
          <w:sz w:val="25"/>
          <w:szCs w:val="25"/>
        </w:rPr>
        <w:t>I - Serviço de Informação ao Cidadão (</w:t>
      </w:r>
      <w:proofErr w:type="spellStart"/>
      <w:r w:rsidRPr="009631E7">
        <w:rPr>
          <w:color w:val="000000" w:themeColor="text1"/>
          <w:sz w:val="25"/>
          <w:szCs w:val="25"/>
        </w:rPr>
        <w:t>e-SIC</w:t>
      </w:r>
      <w:proofErr w:type="spellEnd"/>
      <w:r w:rsidRPr="009631E7">
        <w:rPr>
          <w:color w:val="000000" w:themeColor="text1"/>
          <w:sz w:val="25"/>
          <w:szCs w:val="25"/>
        </w:rPr>
        <w:t>) Ouvidoria)</w:t>
      </w:r>
      <w:proofErr w:type="gramEnd"/>
      <w:r w:rsidRPr="009631E7">
        <w:rPr>
          <w:color w:val="000000" w:themeColor="text1"/>
          <w:sz w:val="25"/>
          <w:szCs w:val="25"/>
        </w:rPr>
        <w:t>: </w:t>
      </w:r>
      <w:hyperlink r:id="rId6" w:history="1">
        <w:r w:rsidRPr="009631E7">
          <w:rPr>
            <w:rStyle w:val="Hyperlink"/>
            <w:rFonts w:eastAsiaTheme="minorHAnsi"/>
            <w:color w:val="000000" w:themeColor="text1"/>
            <w:sz w:val="25"/>
            <w:szCs w:val="25"/>
            <w:lang w:eastAsia="en-US"/>
          </w:rPr>
          <w:t>https://camarabcs.rs.gov.br/index.php</w:t>
        </w:r>
      </w:hyperlink>
      <w:r w:rsidRPr="009631E7">
        <w:rPr>
          <w:color w:val="000000" w:themeColor="text1"/>
          <w:sz w:val="25"/>
          <w:szCs w:val="25"/>
        </w:rPr>
        <w:t xml:space="preserve"> </w:t>
      </w:r>
    </w:p>
    <w:p w:rsidR="000010D1" w:rsidRPr="009631E7" w:rsidRDefault="000010D1" w:rsidP="009631E7">
      <w:pPr>
        <w:pStyle w:val="NormalWeb"/>
        <w:ind w:left="708" w:firstLine="708"/>
        <w:jc w:val="both"/>
        <w:rPr>
          <w:color w:val="000000" w:themeColor="text1"/>
          <w:sz w:val="25"/>
          <w:szCs w:val="25"/>
        </w:rPr>
      </w:pPr>
      <w:r w:rsidRPr="009631E7">
        <w:rPr>
          <w:color w:val="000000" w:themeColor="text1"/>
          <w:sz w:val="25"/>
          <w:szCs w:val="25"/>
        </w:rPr>
        <w:t>II - e-mail da Presidência: </w:t>
      </w:r>
      <w:hyperlink r:id="rId7" w:history="1">
        <w:r w:rsidRPr="009631E7">
          <w:rPr>
            <w:rStyle w:val="Hyperlink"/>
            <w:color w:val="000000" w:themeColor="text1"/>
            <w:sz w:val="25"/>
            <w:szCs w:val="25"/>
          </w:rPr>
          <w:t>camarabenjamim@hotmail.com</w:t>
        </w:r>
      </w:hyperlink>
    </w:p>
    <w:p w:rsidR="000010D1" w:rsidRPr="009631E7" w:rsidRDefault="000010D1" w:rsidP="009631E7">
      <w:pPr>
        <w:pStyle w:val="NormalWeb"/>
        <w:ind w:left="708" w:firstLine="708"/>
        <w:jc w:val="both"/>
        <w:rPr>
          <w:color w:val="000000" w:themeColor="text1"/>
          <w:sz w:val="25"/>
          <w:szCs w:val="25"/>
        </w:rPr>
      </w:pPr>
      <w:r w:rsidRPr="009631E7">
        <w:rPr>
          <w:color w:val="000000" w:themeColor="text1"/>
          <w:sz w:val="25"/>
          <w:szCs w:val="25"/>
        </w:rPr>
        <w:t xml:space="preserve">III - e-mails institucionais dos servidores: </w:t>
      </w:r>
      <w:hyperlink r:id="rId8" w:history="1">
        <w:r w:rsidRPr="009631E7">
          <w:rPr>
            <w:rStyle w:val="Hyperlink"/>
            <w:color w:val="000000" w:themeColor="text1"/>
            <w:sz w:val="25"/>
            <w:szCs w:val="25"/>
          </w:rPr>
          <w:t>janine_alberti@hotmail.com</w:t>
        </w:r>
      </w:hyperlink>
      <w:r w:rsidRPr="009631E7">
        <w:rPr>
          <w:color w:val="000000" w:themeColor="text1"/>
          <w:sz w:val="25"/>
          <w:szCs w:val="25"/>
        </w:rPr>
        <w:t xml:space="preserve"> </w:t>
      </w:r>
      <w:hyperlink r:id="rId9" w:history="1">
        <w:r w:rsidR="00F433D0" w:rsidRPr="009631E7">
          <w:rPr>
            <w:rStyle w:val="Hyperlink"/>
            <w:sz w:val="25"/>
            <w:szCs w:val="25"/>
          </w:rPr>
          <w:t>francimomo@ig.com.br</w:t>
        </w:r>
      </w:hyperlink>
      <w:proofErr w:type="gramStart"/>
      <w:r w:rsidR="00D01568">
        <w:rPr>
          <w:color w:val="000000" w:themeColor="text1"/>
          <w:sz w:val="25"/>
          <w:szCs w:val="25"/>
        </w:rPr>
        <w:t xml:space="preserve"> .</w:t>
      </w:r>
      <w:proofErr w:type="gramEnd"/>
    </w:p>
    <w:p w:rsidR="00C21D20" w:rsidRPr="009631E7" w:rsidRDefault="008D6C38" w:rsidP="00C21D20">
      <w:pPr>
        <w:ind w:firstLine="1134"/>
        <w:jc w:val="both"/>
        <w:rPr>
          <w:rFonts w:ascii="Times New Roman" w:hAnsi="Times New Roman" w:cs="Times New Roman"/>
          <w:sz w:val="25"/>
          <w:szCs w:val="25"/>
        </w:rPr>
      </w:pPr>
      <w:bookmarkStart w:id="2" w:name="artigo_2"/>
      <w:r w:rsidRPr="009631E7">
        <w:rPr>
          <w:rFonts w:ascii="Times New Roman" w:hAnsi="Times New Roman" w:cs="Times New Roman"/>
          <w:b/>
          <w:sz w:val="25"/>
          <w:szCs w:val="25"/>
        </w:rPr>
        <w:t xml:space="preserve">Art. </w:t>
      </w:r>
      <w:r w:rsidR="00C21D20" w:rsidRPr="009631E7">
        <w:rPr>
          <w:rFonts w:ascii="Times New Roman" w:hAnsi="Times New Roman" w:cs="Times New Roman"/>
          <w:b/>
          <w:sz w:val="25"/>
          <w:szCs w:val="25"/>
        </w:rPr>
        <w:t>4</w:t>
      </w:r>
      <w:r w:rsidR="00082EF2" w:rsidRPr="009631E7">
        <w:rPr>
          <w:rFonts w:ascii="Times New Roman" w:hAnsi="Times New Roman" w:cs="Times New Roman"/>
          <w:b/>
          <w:sz w:val="25"/>
          <w:szCs w:val="25"/>
        </w:rPr>
        <w:t>º</w:t>
      </w:r>
      <w:bookmarkEnd w:id="2"/>
      <w:r w:rsidR="00946347" w:rsidRPr="009631E7">
        <w:rPr>
          <w:rFonts w:ascii="Times New Roman" w:hAnsi="Times New Roman" w:cs="Times New Roman"/>
          <w:b/>
          <w:sz w:val="25"/>
          <w:szCs w:val="25"/>
        </w:rPr>
        <w:t>.</w:t>
      </w:r>
      <w:r w:rsidR="00C21D20" w:rsidRPr="009631E7">
        <w:rPr>
          <w:rFonts w:ascii="Times New Roman" w:hAnsi="Times New Roman" w:cs="Times New Roman"/>
          <w:sz w:val="25"/>
          <w:szCs w:val="25"/>
        </w:rPr>
        <w:t xml:space="preserve"> Os servidores de grupos de risco poderão ser afastados sem qualquer prejuízo à remuneração ou outras vantagens pecuniárias.</w:t>
      </w:r>
    </w:p>
    <w:p w:rsidR="00C21D20" w:rsidRPr="009631E7" w:rsidRDefault="00C21D20" w:rsidP="006F1EEA">
      <w:pPr>
        <w:spacing w:after="0" w:line="240" w:lineRule="auto"/>
        <w:ind w:firstLine="1494"/>
        <w:jc w:val="both"/>
        <w:rPr>
          <w:rFonts w:ascii="Times New Roman" w:hAnsi="Times New Roman" w:cs="Times New Roman"/>
          <w:sz w:val="25"/>
          <w:szCs w:val="25"/>
        </w:rPr>
      </w:pPr>
    </w:p>
    <w:p w:rsidR="00C51F5D" w:rsidRPr="009631E7" w:rsidRDefault="00C21D20" w:rsidP="006F1EEA">
      <w:pPr>
        <w:spacing w:after="0" w:line="240" w:lineRule="auto"/>
        <w:ind w:firstLine="1494"/>
        <w:jc w:val="both"/>
        <w:rPr>
          <w:rFonts w:ascii="Times New Roman" w:hAnsi="Times New Roman" w:cs="Times New Roman"/>
          <w:sz w:val="25"/>
          <w:szCs w:val="25"/>
        </w:rPr>
      </w:pPr>
      <w:r w:rsidRPr="009631E7">
        <w:rPr>
          <w:rFonts w:ascii="Times New Roman" w:hAnsi="Times New Roman" w:cs="Times New Roman"/>
          <w:b/>
          <w:sz w:val="25"/>
          <w:szCs w:val="25"/>
        </w:rPr>
        <w:t>Art. 5°.</w:t>
      </w:r>
      <w:r w:rsidRPr="009631E7">
        <w:rPr>
          <w:rFonts w:ascii="Times New Roman" w:hAnsi="Times New Roman" w:cs="Times New Roman"/>
          <w:sz w:val="25"/>
          <w:szCs w:val="25"/>
        </w:rPr>
        <w:t xml:space="preserve"> </w:t>
      </w:r>
      <w:r w:rsidR="00082EF2" w:rsidRPr="009631E7">
        <w:rPr>
          <w:rFonts w:ascii="Times New Roman" w:hAnsi="Times New Roman" w:cs="Times New Roman"/>
          <w:sz w:val="25"/>
          <w:szCs w:val="25"/>
        </w:rPr>
        <w:t xml:space="preserve">Este Decreto Legislativo entra em vigor na data de </w:t>
      </w:r>
      <w:r w:rsidR="000967B3" w:rsidRPr="009631E7">
        <w:rPr>
          <w:rFonts w:ascii="Times New Roman" w:hAnsi="Times New Roman" w:cs="Times New Roman"/>
          <w:sz w:val="25"/>
          <w:szCs w:val="25"/>
        </w:rPr>
        <w:t>su</w:t>
      </w:r>
      <w:r w:rsidR="00421197" w:rsidRPr="009631E7">
        <w:rPr>
          <w:rFonts w:ascii="Times New Roman" w:hAnsi="Times New Roman" w:cs="Times New Roman"/>
          <w:sz w:val="25"/>
          <w:szCs w:val="25"/>
        </w:rPr>
        <w:t>a</w:t>
      </w:r>
      <w:proofErr w:type="gramStart"/>
      <w:r w:rsidR="000967B3" w:rsidRPr="009631E7">
        <w:rPr>
          <w:rFonts w:ascii="Times New Roman" w:hAnsi="Times New Roman" w:cs="Times New Roman"/>
          <w:sz w:val="25"/>
          <w:szCs w:val="25"/>
        </w:rPr>
        <w:t xml:space="preserve"> </w:t>
      </w:r>
      <w:r w:rsidR="00A450E8" w:rsidRPr="009631E7">
        <w:rPr>
          <w:rFonts w:ascii="Times New Roman" w:hAnsi="Times New Roman" w:cs="Times New Roman"/>
          <w:sz w:val="25"/>
          <w:szCs w:val="25"/>
        </w:rPr>
        <w:t xml:space="preserve"> </w:t>
      </w:r>
      <w:proofErr w:type="gramEnd"/>
      <w:r w:rsidR="00C51F5D" w:rsidRPr="009631E7">
        <w:rPr>
          <w:rFonts w:ascii="Times New Roman" w:hAnsi="Times New Roman" w:cs="Times New Roman"/>
          <w:sz w:val="25"/>
          <w:szCs w:val="25"/>
        </w:rPr>
        <w:t>publicação</w:t>
      </w:r>
      <w:r w:rsidR="00036383" w:rsidRPr="009631E7">
        <w:rPr>
          <w:rFonts w:ascii="Times New Roman" w:hAnsi="Times New Roman" w:cs="Times New Roman"/>
          <w:sz w:val="25"/>
          <w:szCs w:val="25"/>
        </w:rPr>
        <w:t xml:space="preserve">, </w:t>
      </w:r>
      <w:r w:rsidR="005644F9" w:rsidRPr="009631E7">
        <w:rPr>
          <w:rFonts w:ascii="Times New Roman" w:hAnsi="Times New Roman" w:cs="Times New Roman"/>
          <w:sz w:val="25"/>
          <w:szCs w:val="25"/>
        </w:rPr>
        <w:t xml:space="preserve">com efeito a contar de </w:t>
      </w:r>
      <w:r w:rsidR="006F1EEA" w:rsidRPr="009631E7">
        <w:rPr>
          <w:rFonts w:ascii="Times New Roman" w:hAnsi="Times New Roman" w:cs="Times New Roman"/>
          <w:sz w:val="25"/>
          <w:szCs w:val="25"/>
        </w:rPr>
        <w:t xml:space="preserve">1° </w:t>
      </w:r>
      <w:r w:rsidR="005644F9" w:rsidRPr="009631E7">
        <w:rPr>
          <w:rFonts w:ascii="Times New Roman" w:hAnsi="Times New Roman" w:cs="Times New Roman"/>
          <w:sz w:val="25"/>
          <w:szCs w:val="25"/>
        </w:rPr>
        <w:t xml:space="preserve">de </w:t>
      </w:r>
      <w:r w:rsidR="006F1EEA" w:rsidRPr="009631E7">
        <w:rPr>
          <w:rFonts w:ascii="Times New Roman" w:hAnsi="Times New Roman" w:cs="Times New Roman"/>
          <w:sz w:val="25"/>
          <w:szCs w:val="25"/>
        </w:rPr>
        <w:t>março</w:t>
      </w:r>
      <w:r w:rsidR="005644F9" w:rsidRPr="009631E7">
        <w:rPr>
          <w:rFonts w:ascii="Times New Roman" w:hAnsi="Times New Roman" w:cs="Times New Roman"/>
          <w:sz w:val="25"/>
          <w:szCs w:val="25"/>
        </w:rPr>
        <w:t xml:space="preserve"> de 202</w:t>
      </w:r>
      <w:r w:rsidR="00F433D0" w:rsidRPr="009631E7">
        <w:rPr>
          <w:rFonts w:ascii="Times New Roman" w:hAnsi="Times New Roman" w:cs="Times New Roman"/>
          <w:sz w:val="25"/>
          <w:szCs w:val="25"/>
        </w:rPr>
        <w:t>1</w:t>
      </w:r>
      <w:r w:rsidR="005644F9" w:rsidRPr="009631E7">
        <w:rPr>
          <w:rFonts w:ascii="Times New Roman" w:hAnsi="Times New Roman" w:cs="Times New Roman"/>
          <w:sz w:val="25"/>
          <w:szCs w:val="25"/>
        </w:rPr>
        <w:t>, r</w:t>
      </w:r>
      <w:r w:rsidR="00082EF2" w:rsidRPr="009631E7">
        <w:rPr>
          <w:rFonts w:ascii="Times New Roman" w:hAnsi="Times New Roman" w:cs="Times New Roman"/>
          <w:sz w:val="25"/>
          <w:szCs w:val="25"/>
        </w:rPr>
        <w:t xml:space="preserve">evogadas </w:t>
      </w:r>
      <w:r w:rsidR="00C51F5D" w:rsidRPr="009631E7">
        <w:rPr>
          <w:rFonts w:ascii="Times New Roman" w:hAnsi="Times New Roman" w:cs="Times New Roman"/>
          <w:sz w:val="25"/>
          <w:szCs w:val="25"/>
        </w:rPr>
        <w:t xml:space="preserve"> as disposições  em contrário.</w:t>
      </w:r>
    </w:p>
    <w:p w:rsidR="00D206AA" w:rsidRPr="009631E7" w:rsidRDefault="00421197" w:rsidP="00A63566">
      <w:pPr>
        <w:pStyle w:val="NormalWeb"/>
        <w:jc w:val="both"/>
        <w:rPr>
          <w:sz w:val="25"/>
          <w:szCs w:val="25"/>
        </w:rPr>
      </w:pPr>
      <w:r w:rsidRPr="009631E7">
        <w:rPr>
          <w:sz w:val="25"/>
          <w:szCs w:val="25"/>
        </w:rPr>
        <w:t xml:space="preserve"> </w:t>
      </w:r>
      <w:r w:rsidRPr="009631E7">
        <w:rPr>
          <w:sz w:val="25"/>
          <w:szCs w:val="25"/>
        </w:rPr>
        <w:tab/>
      </w:r>
      <w:r w:rsidRPr="009631E7">
        <w:rPr>
          <w:sz w:val="25"/>
          <w:szCs w:val="25"/>
        </w:rPr>
        <w:tab/>
      </w:r>
      <w:r w:rsidR="00082EF2" w:rsidRPr="009631E7">
        <w:rPr>
          <w:sz w:val="25"/>
          <w:szCs w:val="25"/>
        </w:rPr>
        <w:t>Sala das Sessões, Câmar</w:t>
      </w:r>
      <w:r w:rsidR="00973D1A" w:rsidRPr="009631E7">
        <w:rPr>
          <w:sz w:val="25"/>
          <w:szCs w:val="25"/>
        </w:rPr>
        <w:t>a Municipal de Vereadores de Benjamin Constant do Sul, RS,</w:t>
      </w:r>
      <w:r w:rsidR="00954A94" w:rsidRPr="009631E7">
        <w:rPr>
          <w:sz w:val="25"/>
          <w:szCs w:val="25"/>
        </w:rPr>
        <w:t xml:space="preserve"> </w:t>
      </w:r>
      <w:r w:rsidR="006F1EEA" w:rsidRPr="009631E7">
        <w:rPr>
          <w:sz w:val="25"/>
          <w:szCs w:val="25"/>
        </w:rPr>
        <w:t>1°</w:t>
      </w:r>
      <w:r w:rsidR="00973D1A" w:rsidRPr="009631E7">
        <w:rPr>
          <w:sz w:val="25"/>
          <w:szCs w:val="25"/>
        </w:rPr>
        <w:t xml:space="preserve"> de </w:t>
      </w:r>
      <w:r w:rsidR="006F1EEA" w:rsidRPr="009631E7">
        <w:rPr>
          <w:sz w:val="25"/>
          <w:szCs w:val="25"/>
        </w:rPr>
        <w:t>março</w:t>
      </w:r>
      <w:r w:rsidR="0049172D" w:rsidRPr="009631E7">
        <w:rPr>
          <w:sz w:val="25"/>
          <w:szCs w:val="25"/>
        </w:rPr>
        <w:t xml:space="preserve"> de 2021</w:t>
      </w:r>
      <w:r w:rsidR="00BC19A9" w:rsidRPr="009631E7">
        <w:rPr>
          <w:sz w:val="25"/>
          <w:szCs w:val="25"/>
        </w:rPr>
        <w:t>.</w:t>
      </w:r>
    </w:p>
    <w:p w:rsidR="006D24A2" w:rsidRPr="009631E7" w:rsidRDefault="006D24A2" w:rsidP="00A63566">
      <w:pPr>
        <w:pStyle w:val="NormalWeb"/>
        <w:jc w:val="both"/>
        <w:rPr>
          <w:sz w:val="25"/>
          <w:szCs w:val="25"/>
        </w:rPr>
      </w:pPr>
    </w:p>
    <w:p w:rsidR="008D6C38" w:rsidRPr="009631E7" w:rsidRDefault="0049172D" w:rsidP="00A63566">
      <w:pPr>
        <w:pStyle w:val="NormalWeb"/>
        <w:jc w:val="both"/>
        <w:rPr>
          <w:sz w:val="25"/>
          <w:szCs w:val="25"/>
        </w:rPr>
      </w:pPr>
      <w:r w:rsidRPr="009631E7">
        <w:rPr>
          <w:sz w:val="25"/>
          <w:szCs w:val="25"/>
        </w:rPr>
        <w:t xml:space="preserve">Rocco </w:t>
      </w:r>
      <w:proofErr w:type="spellStart"/>
      <w:r w:rsidRPr="009631E7">
        <w:rPr>
          <w:sz w:val="25"/>
          <w:szCs w:val="25"/>
        </w:rPr>
        <w:t>Gasparetto</w:t>
      </w:r>
      <w:proofErr w:type="spellEnd"/>
    </w:p>
    <w:p w:rsidR="00D206AA" w:rsidRPr="009631E7" w:rsidRDefault="00D206AA" w:rsidP="00A63566">
      <w:pPr>
        <w:pStyle w:val="NormalWeb"/>
        <w:jc w:val="both"/>
        <w:rPr>
          <w:sz w:val="25"/>
          <w:szCs w:val="25"/>
        </w:rPr>
      </w:pPr>
      <w:r w:rsidRPr="009631E7">
        <w:rPr>
          <w:sz w:val="25"/>
          <w:szCs w:val="25"/>
        </w:rPr>
        <w:t>Presidente</w:t>
      </w:r>
    </w:p>
    <w:p w:rsidR="006F1EEA" w:rsidRPr="009631E7" w:rsidRDefault="006F1EEA" w:rsidP="00A63566">
      <w:pPr>
        <w:pStyle w:val="NormalWeb"/>
        <w:jc w:val="both"/>
        <w:rPr>
          <w:sz w:val="25"/>
          <w:szCs w:val="25"/>
        </w:rPr>
      </w:pPr>
    </w:p>
    <w:p w:rsidR="007D098D" w:rsidRPr="009631E7" w:rsidRDefault="0049172D" w:rsidP="008D6C38">
      <w:pPr>
        <w:pStyle w:val="NormalWeb"/>
        <w:spacing w:before="0" w:beforeAutospacing="0" w:after="0" w:afterAutospacing="0"/>
        <w:jc w:val="both"/>
        <w:rPr>
          <w:sz w:val="25"/>
          <w:szCs w:val="25"/>
        </w:rPr>
      </w:pPr>
      <w:r w:rsidRPr="009631E7">
        <w:rPr>
          <w:sz w:val="25"/>
          <w:szCs w:val="25"/>
        </w:rPr>
        <w:t xml:space="preserve">Leonor C. </w:t>
      </w:r>
      <w:proofErr w:type="spellStart"/>
      <w:r w:rsidRPr="009631E7">
        <w:rPr>
          <w:sz w:val="25"/>
          <w:szCs w:val="25"/>
        </w:rPr>
        <w:t>Grazioli</w:t>
      </w:r>
      <w:proofErr w:type="spellEnd"/>
    </w:p>
    <w:p w:rsidR="005B3522" w:rsidRPr="009631E7" w:rsidRDefault="005B3522" w:rsidP="00A63566">
      <w:pPr>
        <w:pStyle w:val="NormalWeb"/>
        <w:spacing w:before="0" w:beforeAutospacing="0" w:after="0" w:afterAutospacing="0"/>
        <w:jc w:val="both"/>
        <w:rPr>
          <w:sz w:val="25"/>
          <w:szCs w:val="25"/>
        </w:rPr>
      </w:pPr>
      <w:r w:rsidRPr="009631E7">
        <w:rPr>
          <w:sz w:val="25"/>
          <w:szCs w:val="25"/>
        </w:rPr>
        <w:t>Primeiro Secretário</w:t>
      </w:r>
    </w:p>
    <w:p w:rsidR="008D6C38" w:rsidRPr="009631E7" w:rsidRDefault="005B3522" w:rsidP="00A63566">
      <w:pPr>
        <w:pStyle w:val="NormalWeb"/>
        <w:jc w:val="both"/>
        <w:rPr>
          <w:sz w:val="25"/>
          <w:szCs w:val="25"/>
        </w:rPr>
      </w:pPr>
      <w:r w:rsidRPr="009631E7">
        <w:rPr>
          <w:sz w:val="25"/>
          <w:szCs w:val="25"/>
        </w:rPr>
        <w:t>Registre-se, publique-se</w:t>
      </w:r>
    </w:p>
    <w:p w:rsidR="005B3522" w:rsidRPr="009631E7" w:rsidRDefault="005B3522" w:rsidP="00A63566">
      <w:pPr>
        <w:pStyle w:val="NormalWeb"/>
        <w:jc w:val="both"/>
        <w:rPr>
          <w:sz w:val="25"/>
          <w:szCs w:val="25"/>
        </w:rPr>
      </w:pPr>
      <w:r w:rsidRPr="009631E7">
        <w:rPr>
          <w:sz w:val="25"/>
          <w:szCs w:val="25"/>
        </w:rPr>
        <w:br/>
        <w:t>Cumpra-se</w:t>
      </w:r>
    </w:p>
    <w:p w:rsidR="00B90D44" w:rsidRPr="009631E7" w:rsidRDefault="00B90D44" w:rsidP="00A63566">
      <w:pPr>
        <w:pStyle w:val="NormalWeb"/>
        <w:jc w:val="both"/>
        <w:rPr>
          <w:sz w:val="25"/>
          <w:szCs w:val="25"/>
        </w:rPr>
      </w:pPr>
      <w:r w:rsidRPr="009631E7">
        <w:rPr>
          <w:sz w:val="25"/>
          <w:szCs w:val="25"/>
        </w:rPr>
        <w:t>Publicado no Portal da Câmara</w:t>
      </w:r>
    </w:p>
    <w:p w:rsidR="006F1EEA" w:rsidRPr="009631E7" w:rsidRDefault="006F1EEA" w:rsidP="00A63566">
      <w:pPr>
        <w:pStyle w:val="NormalWeb"/>
        <w:jc w:val="both"/>
        <w:rPr>
          <w:sz w:val="25"/>
          <w:szCs w:val="25"/>
        </w:rPr>
      </w:pPr>
    </w:p>
    <w:p w:rsidR="008D6C38" w:rsidRPr="009631E7" w:rsidRDefault="00D206AA" w:rsidP="00A63566">
      <w:pPr>
        <w:pStyle w:val="NormalWeb"/>
        <w:jc w:val="both"/>
        <w:rPr>
          <w:sz w:val="25"/>
          <w:szCs w:val="25"/>
        </w:rPr>
      </w:pPr>
      <w:r w:rsidRPr="009631E7">
        <w:rPr>
          <w:sz w:val="25"/>
          <w:szCs w:val="25"/>
        </w:rPr>
        <w:t>Janine Alberti</w:t>
      </w:r>
    </w:p>
    <w:p w:rsidR="001C26F6" w:rsidRPr="009631E7" w:rsidRDefault="00D206AA" w:rsidP="00A63566">
      <w:pPr>
        <w:pStyle w:val="NormalWeb"/>
        <w:jc w:val="both"/>
        <w:rPr>
          <w:sz w:val="25"/>
          <w:szCs w:val="25"/>
        </w:rPr>
      </w:pPr>
      <w:r w:rsidRPr="009631E7">
        <w:rPr>
          <w:sz w:val="25"/>
          <w:szCs w:val="25"/>
        </w:rPr>
        <w:t>Assessora Legislativa</w:t>
      </w:r>
    </w:p>
    <w:sectPr w:rsidR="001C26F6" w:rsidRPr="009631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0630F"/>
    <w:multiLevelType w:val="hybridMultilevel"/>
    <w:tmpl w:val="46CA404C"/>
    <w:lvl w:ilvl="0" w:tplc="FCA85DBC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0B"/>
    <w:rsid w:val="000010D1"/>
    <w:rsid w:val="0000668C"/>
    <w:rsid w:val="00036383"/>
    <w:rsid w:val="00065A84"/>
    <w:rsid w:val="00082EF2"/>
    <w:rsid w:val="000967B3"/>
    <w:rsid w:val="000A6027"/>
    <w:rsid w:val="001035BC"/>
    <w:rsid w:val="00140325"/>
    <w:rsid w:val="001C26F6"/>
    <w:rsid w:val="001E172A"/>
    <w:rsid w:val="001F5D65"/>
    <w:rsid w:val="002815A9"/>
    <w:rsid w:val="002C5224"/>
    <w:rsid w:val="003F3F0D"/>
    <w:rsid w:val="00421197"/>
    <w:rsid w:val="004264B1"/>
    <w:rsid w:val="00427697"/>
    <w:rsid w:val="00466755"/>
    <w:rsid w:val="004809F5"/>
    <w:rsid w:val="0049172D"/>
    <w:rsid w:val="00501A9D"/>
    <w:rsid w:val="00552D16"/>
    <w:rsid w:val="005644F9"/>
    <w:rsid w:val="00565381"/>
    <w:rsid w:val="00597266"/>
    <w:rsid w:val="005A1B68"/>
    <w:rsid w:val="005A7925"/>
    <w:rsid w:val="005B3522"/>
    <w:rsid w:val="005C184E"/>
    <w:rsid w:val="006C79CF"/>
    <w:rsid w:val="006D24A2"/>
    <w:rsid w:val="006D6467"/>
    <w:rsid w:val="006F1EEA"/>
    <w:rsid w:val="006F451E"/>
    <w:rsid w:val="00784D06"/>
    <w:rsid w:val="007C3E16"/>
    <w:rsid w:val="007D098D"/>
    <w:rsid w:val="00841458"/>
    <w:rsid w:val="008C2389"/>
    <w:rsid w:val="008D6C38"/>
    <w:rsid w:val="00925CE7"/>
    <w:rsid w:val="00946347"/>
    <w:rsid w:val="00954A94"/>
    <w:rsid w:val="009631E7"/>
    <w:rsid w:val="00973D1A"/>
    <w:rsid w:val="009D640B"/>
    <w:rsid w:val="009E0CD5"/>
    <w:rsid w:val="00A450E8"/>
    <w:rsid w:val="00A63566"/>
    <w:rsid w:val="00A91AFC"/>
    <w:rsid w:val="00AD6609"/>
    <w:rsid w:val="00B03EA0"/>
    <w:rsid w:val="00B04D6F"/>
    <w:rsid w:val="00B07F89"/>
    <w:rsid w:val="00B90D44"/>
    <w:rsid w:val="00BC19A9"/>
    <w:rsid w:val="00C21D20"/>
    <w:rsid w:val="00C313F9"/>
    <w:rsid w:val="00C501E1"/>
    <w:rsid w:val="00C51F5D"/>
    <w:rsid w:val="00C94F9A"/>
    <w:rsid w:val="00D01568"/>
    <w:rsid w:val="00D206AA"/>
    <w:rsid w:val="00D21002"/>
    <w:rsid w:val="00D24FC3"/>
    <w:rsid w:val="00D87E05"/>
    <w:rsid w:val="00DB3D90"/>
    <w:rsid w:val="00DD484E"/>
    <w:rsid w:val="00E124B9"/>
    <w:rsid w:val="00F433D0"/>
    <w:rsid w:val="00F6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4F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0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24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ne_alberti@hot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amarabenjamim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marabcs.rs.gov.br/index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ncimomo@ig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2021-03-01T16:37:00Z</dcterms:created>
  <dcterms:modified xsi:type="dcterms:W3CDTF">2021-03-01T16:37:00Z</dcterms:modified>
</cp:coreProperties>
</file>